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C9" w:rsidRDefault="004949C9" w:rsidP="004949C9">
      <w:r>
        <w:t xml:space="preserve">Questions: </w:t>
      </w:r>
    </w:p>
    <w:p w:rsidR="004949C9" w:rsidRDefault="004949C9" w:rsidP="004949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How do we help someone that does drugs? especially when they are slowly getting addicted</w:t>
      </w:r>
    </w:p>
    <w:p w:rsidR="004949C9" w:rsidRDefault="004949C9" w:rsidP="004949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to have a prescription to get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Narcan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4949C9" w:rsidRDefault="004949C9" w:rsidP="004949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happens to a person when they say they think they're overdosing on an illegal substance? Do they get in trouble?</w:t>
      </w:r>
    </w:p>
    <w:p w:rsidR="004949C9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949C9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949C9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Response:</w:t>
      </w:r>
    </w:p>
    <w:p w:rsidR="004949C9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2CC0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49C9">
        <w:rPr>
          <w:rFonts w:ascii="Calibri" w:eastAsia="Times New Roman" w:hAnsi="Calibri" w:cs="Calibri"/>
          <w:color w:val="000000"/>
          <w:sz w:val="24"/>
          <w:szCs w:val="24"/>
        </w:rPr>
        <w:t>1.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92CC0">
        <w:rPr>
          <w:rFonts w:ascii="Calibri" w:eastAsia="Times New Roman" w:hAnsi="Calibri" w:cs="Calibri"/>
          <w:color w:val="000000"/>
          <w:sz w:val="24"/>
          <w:szCs w:val="24"/>
        </w:rPr>
        <w:t>We can help by providing support, the golden rule is that we cannot help those who do not want to be helped. A person has to be willing to ask and get help in order for them to get better and over their addiction. Do not take it upon yourself to save a person that does not acknowledge their problem</w:t>
      </w:r>
      <w:r w:rsidR="00924F53">
        <w:rPr>
          <w:rFonts w:ascii="Calibri" w:eastAsia="Times New Roman" w:hAnsi="Calibri" w:cs="Calibri"/>
          <w:color w:val="000000"/>
          <w:sz w:val="24"/>
          <w:szCs w:val="24"/>
        </w:rPr>
        <w:t>s. Being there for whenever that person is ready is the way we can help them.</w:t>
      </w:r>
    </w:p>
    <w:p w:rsidR="00992CC0" w:rsidRDefault="004949C9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949C9" w:rsidRPr="004949C9" w:rsidRDefault="00992CC0" w:rsidP="004949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proofErr w:type="spellStart"/>
      <w:r w:rsidR="004949C9" w:rsidRPr="004949C9">
        <w:rPr>
          <w:rFonts w:ascii="Calibri" w:eastAsia="Times New Roman" w:hAnsi="Calibri" w:cs="Calibri"/>
          <w:i/>
          <w:color w:val="000000"/>
          <w:sz w:val="24"/>
          <w:szCs w:val="24"/>
        </w:rPr>
        <w:t>Narcan</w:t>
      </w:r>
      <w:proofErr w:type="spellEnd"/>
      <w:r w:rsidR="004949C9">
        <w:rPr>
          <w:rFonts w:ascii="Calibri" w:eastAsia="Times New Roman" w:hAnsi="Calibri" w:cs="Calibri"/>
          <w:color w:val="000000"/>
          <w:sz w:val="24"/>
          <w:szCs w:val="24"/>
        </w:rPr>
        <w:t xml:space="preserve"> is a brand name version for the drug Naloxone that is used to reverse the effects of an opioid overdose. It is available at any pharmacy in Washington State without a prescription.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This drug was made available over the counter to the public in hopes to reduce opioid overdose deaths.</w:t>
      </w:r>
    </w:p>
    <w:p w:rsidR="004949C9" w:rsidRDefault="004949C9"/>
    <w:p w:rsidR="00924F53" w:rsidRDefault="00924F53" w:rsidP="00924F53">
      <w:r>
        <w:t xml:space="preserve">3.  They do not get in trouble, an addiction is something we cannot control and is a mental disorder. We need to call 911 to get immediate help when we feel or know that someone is having an overdose due to a drug. </w:t>
      </w:r>
      <w:r w:rsidRPr="00924F53">
        <w:rPr>
          <w:i/>
        </w:rPr>
        <w:t>The Good Samaritan Law</w:t>
      </w:r>
      <w:r>
        <w:t xml:space="preserve"> protects people from legal consequences if they report an overdose. The first responders will do what they can to save the person and follow up with a Psychiatrist to start treatment for the addiction. Again, it is up to the person whether they want to get over their addiction so they don’t overdose again. </w:t>
      </w:r>
    </w:p>
    <w:sectPr w:rsidR="0092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B82"/>
    <w:multiLevelType w:val="hybridMultilevel"/>
    <w:tmpl w:val="3CA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C9"/>
    <w:rsid w:val="004949C9"/>
    <w:rsid w:val="00673ADF"/>
    <w:rsid w:val="00924F53"/>
    <w:rsid w:val="009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F526F-0FB3-4102-963E-B2ED69C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Zurita Vergara</dc:creator>
  <cp:keywords/>
  <dc:description/>
  <cp:lastModifiedBy/>
  <cp:revision>1</cp:revision>
  <dcterms:created xsi:type="dcterms:W3CDTF">2020-12-08T23:29:00Z</dcterms:created>
</cp:coreProperties>
</file>